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right" w:pos="9498"/>
        </w:tabs>
        <w:spacing w:after="0" w:before="0" w:line="240" w:lineRule="auto"/>
        <w:ind w:left="-993" w:right="-147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JELENTKEZÉSI LAP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right" w:pos="9498"/>
        </w:tabs>
        <w:spacing w:after="0" w:before="0" w:line="240" w:lineRule="auto"/>
        <w:ind w:left="-993" w:right="-147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right" w:pos="9498"/>
        </w:tabs>
        <w:spacing w:after="120" w:before="0" w:line="240" w:lineRule="auto"/>
        <w:ind w:left="0" w:right="-1474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i w:val="1"/>
          <w:sz w:val="16"/>
          <w:szCs w:val="16"/>
          <w:rtl w:val="0"/>
        </w:rPr>
        <w:t xml:space="preserve">Érvényes jelentkezéshez, kérjük, minden csillaggal megjelölt részt töltsön ki, </w:t>
      </w:r>
      <w:r w:rsidDel="00000000" w:rsidR="00000000" w:rsidRPr="00000000">
        <w:rPr>
          <w:i w:val="1"/>
          <w:sz w:val="16"/>
          <w:szCs w:val="16"/>
          <w:rtl w:val="0"/>
        </w:rPr>
        <w:t xml:space="preserve">nyomtatott betűkkel.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right" w:pos="9498"/>
        </w:tabs>
        <w:spacing w:after="120" w:before="0" w:line="240" w:lineRule="auto"/>
        <w:ind w:left="0" w:right="-1474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1359"/>
        <w:gridCol w:w="1966"/>
        <w:gridCol w:w="1965"/>
        <w:gridCol w:w="1407"/>
        <w:gridCol w:w="2663"/>
        <w:tblGridChange w:id="0">
          <w:tblGrid>
            <w:gridCol w:w="1359"/>
            <w:gridCol w:w="1966"/>
            <w:gridCol w:w="1965"/>
            <w:gridCol w:w="1407"/>
            <w:gridCol w:w="266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CÍM</w:t>
            </w:r>
            <w:r w:rsidDel="00000000" w:rsidR="00000000" w:rsidRPr="00000000">
              <w:rPr>
                <w:rtl w:val="0"/>
              </w:rPr>
              <w:t xml:space="preserve">*: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ISKOLA, VÁROS, ORSZÁG*: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OKTATÓ NEVE/VEZETÉKNEVE: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HOSSZ*: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PÁRBESZÉD NYELVE: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ANGOL FELIRAT*: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□IGEN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□NEM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MOBILSZÁM*: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E-MAIL*: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RÉSZTVEVŐK NEVE :</w:t>
            </w:r>
          </w:p>
        </w:tc>
      </w:tr>
    </w:tbl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Ahhoz, hogy jelentkezése a versenyfelhívásra érvényes legyen, az alábbiakra lesz szüksége:</w:t>
      </w:r>
    </w:p>
    <w:p w:rsidR="00000000" w:rsidDel="00000000" w:rsidP="00000000" w:rsidRDefault="00000000" w:rsidRPr="00000000" w14:paraId="00000036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1. Küldje el az animációs film mesterpéldányát kizárólag MP4 formátumban (Full HD)</w:t>
      </w:r>
      <w:r w:rsidDel="00000000" w:rsidR="00000000" w:rsidRPr="00000000">
        <w:rPr>
          <w:b w:val="1"/>
          <w:rtl w:val="0"/>
        </w:rPr>
        <w:t xml:space="preserve"> vagy</w:t>
      </w:r>
      <w:r w:rsidDel="00000000" w:rsidR="00000000" w:rsidRPr="00000000">
        <w:rPr>
          <w:rtl w:val="0"/>
        </w:rPr>
        <w:t xml:space="preserve">  elektronikus módon (például töltse fel egy honlapra, Wetransfer-en, Dropboxon vagy más releváns fájlküldő eszközön keresztül) az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education2@animasyros.gr</w:t>
        </w:r>
      </w:hyperlink>
      <w:r w:rsidDel="00000000" w:rsidR="00000000" w:rsidRPr="00000000">
        <w:rPr>
          <w:rtl w:val="0"/>
        </w:rPr>
        <w:t xml:space="preserve"> címre, vagy töltse fel a VIMEO platformra.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2. A</w:t>
      </w:r>
      <w:r w:rsidDel="00000000" w:rsidR="00000000" w:rsidRPr="00000000">
        <w:rPr>
          <w:rtl w:val="0"/>
        </w:rPr>
        <w:t xml:space="preserve">z erről szóló email tárgyába kérjük írja be “FOR THE I_AM CONTEST” (angolul)</w:t>
      </w:r>
      <w:r w:rsidDel="00000000" w:rsidR="00000000" w:rsidRPr="00000000">
        <w:rPr>
          <w:rtl w:val="0"/>
        </w:rPr>
        <w:t xml:space="preserve">. Az email mellékleteként kérjük küldje el a kitöltött és aláírt jelentkezési lap scannelt példányát.</w:t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Ezennel kijelentem, hogy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megadott információk valósak</w:t>
      </w:r>
      <w:r w:rsidDel="00000000" w:rsidR="00000000" w:rsidRPr="00000000">
        <w:rPr>
          <w:rtl w:val="0"/>
        </w:rPr>
        <w:t xml:space="preserve"> és hiánytalanok</w:t>
      </w:r>
      <w:r w:rsidDel="00000000" w:rsidR="00000000" w:rsidRPr="00000000">
        <w:rPr>
          <w:rtl w:val="0"/>
        </w:rPr>
        <w:t xml:space="preserve"> és elfogadom az alábbiakat: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a. a verseny lebonyolításának általános szerződési feltételeit, melyek elérhetőek az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www.animasyros.gr</w:t>
        </w:r>
      </w:hyperlink>
      <w:r w:rsidDel="00000000" w:rsidR="00000000" w:rsidRPr="00000000">
        <w:rPr>
          <w:rtl w:val="0"/>
        </w:rPr>
        <w:t xml:space="preserve"> és az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www.inclusiveeducation.eu</w:t>
        </w:r>
      </w:hyperlink>
      <w:r w:rsidDel="00000000" w:rsidR="00000000" w:rsidRPr="00000000">
        <w:rPr>
          <w:rtl w:val="0"/>
        </w:rPr>
        <w:t xml:space="preserve"> honlapon.</w:t>
      </w:r>
    </w:p>
    <w:p w:rsidR="00000000" w:rsidDel="00000000" w:rsidP="00000000" w:rsidRDefault="00000000" w:rsidRPr="00000000" w14:paraId="0000003B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b. A szervezők a beadott teljes filmet vagy annak kivonatait használhatják népszerűsítés céljából és a fesztivál archívumában megőrizhetik, és a későbbiekben is felhasználhatják azokat.</w:t>
      </w:r>
    </w:p>
    <w:p w:rsidR="00000000" w:rsidDel="00000000" w:rsidP="00000000" w:rsidRDefault="00000000" w:rsidRPr="00000000" w14:paraId="0000003C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c. A szervezők a film rendezőjének és producerének elérhetőségeit felhasználhatják a Fesztivál hivatalos katalógusához, érdeklődő felek visszajelzéseinek kezelése céljából.</w:t>
      </w:r>
    </w:p>
    <w:p w:rsidR="00000000" w:rsidDel="00000000" w:rsidP="00000000" w:rsidRDefault="00000000" w:rsidRPr="00000000" w14:paraId="0000003D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284" w:hanging="284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HELY, DÁTUM: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OKTATÓ  ALÁÍRÁSA: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40" w:before="24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 dokumentum tartalma kizárólag a szerző álláspontját tükrözi, és kizárólag az ő felelőssége. Az Európai Bizottság nem tehető felelőssé ezen információk bárminemű felhasználásáért.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4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e0c12"/>
          <w:sz w:val="60"/>
          <w:szCs w:val="60"/>
        </w:rPr>
        <w:drawing>
          <wp:inline distB="0" distT="0" distL="114300" distR="114300">
            <wp:extent cx="2269415" cy="193905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9415" cy="1939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OLDAL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663440" cy="44958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014280" y="3555210"/>
                        <a:ext cx="4663440" cy="449580"/>
                        <a:chOff x="3014280" y="3555210"/>
                        <a:chExt cx="4663439" cy="449580"/>
                      </a:xfrm>
                    </wpg:grpSpPr>
                    <wpg:grpSp>
                      <wpg:cNvGrpSpPr/>
                      <wpg:grpSpPr>
                        <a:xfrm>
                          <a:off x="3014280" y="3555210"/>
                          <a:ext cx="4663439" cy="449580"/>
                          <a:chOff x="0" y="0"/>
                          <a:chExt cx="4663439" cy="4495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663425" cy="44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333511" y="0"/>
                            <a:ext cx="3329928" cy="449580"/>
                          </a:xfrm>
                          <a:custGeom>
                            <a:rect b="b" l="l" r="r" t="t"/>
                            <a:pathLst>
                              <a:path extrusionOk="0" h="449580" w="3329928">
                                <a:moveTo>
                                  <a:pt x="0" y="0"/>
                                </a:moveTo>
                                <a:lnTo>
                                  <a:pt x="0" y="449580"/>
                                </a:lnTo>
                                <a:lnTo>
                                  <a:pt x="3329928" y="449580"/>
                                </a:lnTo>
                                <a:lnTo>
                                  <a:pt x="33299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15.9999942779541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569fc6"/>
                                  <w:sz w:val="16"/>
                                  <w:vertAlign w:val="baseline"/>
                                </w:rPr>
                                <w:t xml:space="preserve">The content of this application form represents the views of the author only and is his/her sole responsibility. The European Commission does not accept any responsibility for use that may be made of the information it contains.</w:t>
                              </w: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663440" cy="44958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3440" cy="449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-253999</wp:posOffset>
              </wp:positionV>
              <wp:extent cx="2979420" cy="68008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56290" y="3439958"/>
                        <a:ext cx="2979420" cy="680085"/>
                        <a:chOff x="3856290" y="3439958"/>
                        <a:chExt cx="2979419" cy="680169"/>
                      </a:xfrm>
                    </wpg:grpSpPr>
                    <wpg:grpSp>
                      <wpg:cNvGrpSpPr/>
                      <wpg:grpSpPr>
                        <a:xfrm>
                          <a:off x="3856290" y="3439958"/>
                          <a:ext cx="2979419" cy="680169"/>
                          <a:chOff x="0" y="0"/>
                          <a:chExt cx="2979419" cy="680169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979400" cy="68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697005" y="0"/>
                            <a:ext cx="1282414" cy="680169"/>
                          </a:xfrm>
                          <a:custGeom>
                            <a:rect b="b" l="l" r="r" t="t"/>
                            <a:pathLst>
                              <a:path extrusionOk="0" h="680169" w="1282414">
                                <a:moveTo>
                                  <a:pt x="0" y="0"/>
                                </a:moveTo>
                                <a:lnTo>
                                  <a:pt x="0" y="680169"/>
                                </a:lnTo>
                                <a:lnTo>
                                  <a:pt x="1282414" y="680169"/>
                                </a:lnTo>
                                <a:lnTo>
                                  <a:pt x="12824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1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I</w:t>
                              </w: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0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nclusive education using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0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1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A</w:t>
                              </w: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0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nimation and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0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1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M</w:t>
                              </w:r>
                              <w:r w:rsidDel="00000000" w:rsidR="00000000" w:rsidRPr="00000000">
                                <w:rPr>
                                  <w:rFonts w:ascii="Modern Love Caps" w:cs="Modern Love Caps" w:eastAsia="Modern Love Caps" w:hAnsi="Modern Love Caps"/>
                                  <w:b w:val="0"/>
                                  <w:i w:val="0"/>
                                  <w:smallCaps w:val="1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ultimedia</w:t>
                              </w: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003935" y="13260"/>
                            <a:ext cx="0" cy="60962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569FC6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-253999</wp:posOffset>
              </wp:positionV>
              <wp:extent cx="2979420" cy="6800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79420" cy="680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24543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nhideWhenUsed w:val="1"/>
    <w:rsid w:val="00FE0EF4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Κεφαλίδα Char"/>
    <w:basedOn w:val="a0"/>
    <w:link w:val="a3"/>
    <w:uiPriority w:val="99"/>
    <w:rsid w:val="00FE0EF4"/>
  </w:style>
  <w:style w:type="paragraph" w:styleId="a4">
    <w:name w:val="footer"/>
    <w:basedOn w:val="a"/>
    <w:link w:val="Char0"/>
    <w:uiPriority w:val="99"/>
    <w:unhideWhenUsed w:val="1"/>
    <w:rsid w:val="00FE0EF4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Υποσέλιδο Char"/>
    <w:basedOn w:val="a0"/>
    <w:link w:val="a4"/>
    <w:uiPriority w:val="99"/>
    <w:rsid w:val="00FE0EF4"/>
  </w:style>
  <w:style w:type="table" w:styleId="a5">
    <w:name w:val="Table Grid"/>
    <w:basedOn w:val="a1"/>
    <w:uiPriority w:val="39"/>
    <w:rsid w:val="00CE46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6">
    <w:name w:val="List Paragraph"/>
    <w:basedOn w:val="a"/>
    <w:uiPriority w:val="34"/>
    <w:qFormat w:val="1"/>
    <w:rsid w:val="00103324"/>
    <w:pPr>
      <w:ind w:left="720"/>
      <w:contextualSpacing w:val="1"/>
    </w:pPr>
  </w:style>
  <w:style w:type="character" w:styleId="-">
    <w:name w:val="Hyperlink"/>
    <w:basedOn w:val="a0"/>
    <w:uiPriority w:val="99"/>
    <w:unhideWhenUsed w:val="1"/>
    <w:rsid w:val="00056CE4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056CE4"/>
    <w:rPr>
      <w:color w:val="605e5c"/>
      <w:shd w:color="auto" w:fill="e1dfdd" w:val="clear"/>
    </w:rPr>
  </w:style>
  <w:style w:type="character" w:styleId="a7">
    <w:name w:val="annotation reference"/>
    <w:basedOn w:val="a0"/>
    <w:uiPriority w:val="99"/>
    <w:semiHidden w:val="1"/>
    <w:unhideWhenUsed w:val="1"/>
    <w:rsid w:val="0062087D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 w:val="1"/>
    <w:rsid w:val="0062087D"/>
    <w:pPr>
      <w:spacing w:line="240" w:lineRule="auto"/>
    </w:pPr>
    <w:rPr>
      <w:sz w:val="20"/>
      <w:szCs w:val="20"/>
    </w:rPr>
  </w:style>
  <w:style w:type="character" w:styleId="Char1" w:customStyle="1">
    <w:name w:val="Κείμενο σχολίου Char"/>
    <w:basedOn w:val="a0"/>
    <w:link w:val="a8"/>
    <w:uiPriority w:val="99"/>
    <w:rsid w:val="0062087D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 w:val="1"/>
    <w:unhideWhenUsed w:val="1"/>
    <w:rsid w:val="0062087D"/>
    <w:rPr>
      <w:b w:val="1"/>
      <w:bCs w:val="1"/>
    </w:rPr>
  </w:style>
  <w:style w:type="character" w:styleId="Char2" w:customStyle="1">
    <w:name w:val="Θέμα σχολίου Char"/>
    <w:basedOn w:val="Char1"/>
    <w:link w:val="a9"/>
    <w:uiPriority w:val="99"/>
    <w:semiHidden w:val="1"/>
    <w:rsid w:val="0062087D"/>
    <w:rPr>
      <w:b w:val="1"/>
      <w:bCs w:val="1"/>
      <w:sz w:val="20"/>
      <w:szCs w:val="20"/>
    </w:rPr>
  </w:style>
  <w:style w:type="paragraph" w:styleId="aa">
    <w:name w:val="Balloon Text"/>
    <w:basedOn w:val="a"/>
    <w:link w:val="Char3"/>
    <w:uiPriority w:val="99"/>
    <w:semiHidden w:val="1"/>
    <w:unhideWhenUsed w:val="1"/>
    <w:rsid w:val="00466E1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3" w:customStyle="1">
    <w:name w:val="Κείμενο πλαισίου Char"/>
    <w:basedOn w:val="a0"/>
    <w:link w:val="aa"/>
    <w:uiPriority w:val="99"/>
    <w:semiHidden w:val="1"/>
    <w:rsid w:val="00466E12"/>
    <w:rPr>
      <w:rFonts w:ascii="Tahoma" w:cs="Tahoma" w:hAnsi="Tahoma"/>
      <w:sz w:val="16"/>
      <w:szCs w:val="16"/>
    </w:rPr>
  </w:style>
  <w:style w:type="character" w:styleId="-0">
    <w:name w:val="FollowedHyperlink"/>
    <w:basedOn w:val="a0"/>
    <w:uiPriority w:val="99"/>
    <w:semiHidden w:val="1"/>
    <w:unhideWhenUsed w:val="1"/>
    <w:rsid w:val="00D90B8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://www.inclusiveeducation.e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ucation2@animasyros.gr" TargetMode="External"/><Relationship Id="rId8" Type="http://schemas.openxmlformats.org/officeDocument/2006/relationships/hyperlink" Target="http://www.animasyros.g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FJ19IHO3VIFdJ4LMiqBaG4OlQ==">AMUW2mWyGJp82fDoNs6wiA+FMY0rZu6wkKVcj4MYoXIhB3o1UvS/4yHTVnQ82OhOBAxku5a9mECfxBrwRG4jHtl2LAwd1vWljEOdteqnnLA8UxSf/NSWeHnJQ3KbUylyl2BS2Dkap/Y6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2022-03-28T09:20:00Z</dcterms:created>
  <dc:creator>Eirini Sioti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0x01010042D23ED41D55834882EC7BE81A1C6218</vt:lpwstr>
  </property>
</Properties>
</file>